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5B" w:rsidRDefault="00DB2D0E"/>
    <w:p w:rsidR="006B48F3" w:rsidRDefault="006B48F3"/>
    <w:p w:rsidR="006B48F3" w:rsidRPr="008F32A5" w:rsidRDefault="006B48F3" w:rsidP="006B48F3">
      <w:r>
        <w:t xml:space="preserve">                                                                                                                                            </w:t>
      </w:r>
      <w:r w:rsidRPr="008F32A5">
        <w:t>ПРОЕКТ</w:t>
      </w:r>
    </w:p>
    <w:p w:rsidR="006B48F3" w:rsidRDefault="006B48F3" w:rsidP="006B48F3">
      <w:pPr>
        <w:rPr>
          <w:b/>
        </w:rPr>
      </w:pPr>
    </w:p>
    <w:p w:rsidR="006B48F3" w:rsidRDefault="006B48F3" w:rsidP="006B48F3">
      <w:pPr>
        <w:rPr>
          <w:b/>
        </w:rPr>
      </w:pPr>
    </w:p>
    <w:p w:rsidR="006B48F3" w:rsidRDefault="006B48F3" w:rsidP="006B48F3">
      <w:pPr>
        <w:jc w:val="center"/>
        <w:rPr>
          <w:sz w:val="28"/>
          <w:szCs w:val="28"/>
        </w:rPr>
      </w:pPr>
      <w:r w:rsidRPr="001025B1">
        <w:rPr>
          <w:sz w:val="28"/>
          <w:szCs w:val="28"/>
        </w:rPr>
        <w:t>МЭРИЯ ГОРОДА ГРОЗНОГО</w:t>
      </w:r>
    </w:p>
    <w:p w:rsidR="006B48F3" w:rsidRPr="001025B1" w:rsidRDefault="006B48F3" w:rsidP="006B48F3">
      <w:pPr>
        <w:jc w:val="center"/>
        <w:rPr>
          <w:sz w:val="28"/>
          <w:szCs w:val="28"/>
        </w:rPr>
      </w:pPr>
    </w:p>
    <w:p w:rsidR="006B48F3" w:rsidRDefault="006B48F3" w:rsidP="006B48F3">
      <w:pPr>
        <w:tabs>
          <w:tab w:val="left" w:pos="144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775">
        <w:rPr>
          <w:sz w:val="28"/>
          <w:szCs w:val="28"/>
        </w:rPr>
        <w:t>ПОСТАНОВЛЕНИЕ</w:t>
      </w:r>
    </w:p>
    <w:p w:rsidR="006B48F3" w:rsidRDefault="006B48F3" w:rsidP="006B48F3">
      <w:pPr>
        <w:tabs>
          <w:tab w:val="left" w:pos="150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B48F3" w:rsidRDefault="006B48F3" w:rsidP="006B48F3">
      <w:pPr>
        <w:jc w:val="center"/>
        <w:rPr>
          <w:sz w:val="32"/>
          <w:szCs w:val="32"/>
        </w:rPr>
      </w:pPr>
      <w:r w:rsidRPr="001025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</w:p>
    <w:p w:rsidR="006B48F3" w:rsidRDefault="006B48F3" w:rsidP="006B48F3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2E0D07">
        <w:rPr>
          <w:sz w:val="28"/>
          <w:szCs w:val="28"/>
        </w:rPr>
        <w:t xml:space="preserve">_ 2022 года                 г. Грозный     </w:t>
      </w:r>
      <w:r>
        <w:rPr>
          <w:sz w:val="28"/>
          <w:szCs w:val="28"/>
        </w:rPr>
        <w:t xml:space="preserve">                      </w:t>
      </w:r>
      <w:r w:rsidR="002E0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E0D07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6B48F3" w:rsidRDefault="006B48F3" w:rsidP="006B4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8F3" w:rsidRDefault="006B48F3" w:rsidP="006B48F3">
      <w:pPr>
        <w:tabs>
          <w:tab w:val="left" w:pos="1920"/>
          <w:tab w:val="left" w:pos="3600"/>
        </w:tabs>
        <w:rPr>
          <w:sz w:val="28"/>
          <w:szCs w:val="28"/>
        </w:rPr>
      </w:pPr>
    </w:p>
    <w:p w:rsidR="000F3DA1" w:rsidRDefault="006B48F3" w:rsidP="000F3DA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F3DA1">
        <w:rPr>
          <w:sz w:val="28"/>
          <w:szCs w:val="28"/>
        </w:rPr>
        <w:t>Порядка учета детей, подлежащих обучению по образовательным программам начального общего, основного общего и среднего общего образования, проживающих на территории города Грозного</w:t>
      </w:r>
    </w:p>
    <w:p w:rsidR="000F3DA1" w:rsidRDefault="000F3DA1" w:rsidP="000F3DA1">
      <w:pPr>
        <w:tabs>
          <w:tab w:val="left" w:pos="709"/>
        </w:tabs>
        <w:jc w:val="center"/>
        <w:rPr>
          <w:sz w:val="28"/>
          <w:szCs w:val="28"/>
        </w:rPr>
      </w:pPr>
    </w:p>
    <w:p w:rsidR="006B48F3" w:rsidRDefault="006B48F3" w:rsidP="000F3DA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48F3" w:rsidRDefault="006B48F3" w:rsidP="006B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7445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6B48F3">
        <w:t xml:space="preserve"> </w:t>
      </w:r>
      <w:r w:rsidRPr="006B48F3">
        <w:rPr>
          <w:sz w:val="28"/>
          <w:szCs w:val="28"/>
        </w:rPr>
        <w:t xml:space="preserve">Федеральным законом от 29 декабря 2012 года </w:t>
      </w:r>
      <w:r w:rsidR="0074456A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74456A">
        <w:rPr>
          <w:sz w:val="28"/>
          <w:szCs w:val="28"/>
        </w:rPr>
        <w:t xml:space="preserve"> </w:t>
      </w:r>
      <w:r w:rsidRPr="006B48F3">
        <w:rPr>
          <w:sz w:val="28"/>
          <w:szCs w:val="28"/>
        </w:rPr>
        <w:t>273-ФЗ "Об образ</w:t>
      </w:r>
      <w:r>
        <w:rPr>
          <w:sz w:val="28"/>
          <w:szCs w:val="28"/>
        </w:rPr>
        <w:t>овании в Российской Федерации"</w:t>
      </w:r>
    </w:p>
    <w:p w:rsidR="001739CA" w:rsidRDefault="001739CA" w:rsidP="006B48F3">
      <w:pPr>
        <w:ind w:firstLine="709"/>
        <w:jc w:val="both"/>
        <w:rPr>
          <w:sz w:val="28"/>
          <w:szCs w:val="28"/>
        </w:rPr>
      </w:pPr>
    </w:p>
    <w:p w:rsidR="001739CA" w:rsidRDefault="001739CA" w:rsidP="00F33E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48F3" w:rsidRDefault="006B48F3" w:rsidP="006B48F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48F3" w:rsidRDefault="006B48F3" w:rsidP="007507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учета детей, подлежащих обучению по образовательным программам начального общего, основного общего и среднего общего образования, проживающих на </w:t>
      </w:r>
      <w:r w:rsidR="000F3DA1">
        <w:rPr>
          <w:sz w:val="28"/>
          <w:szCs w:val="28"/>
        </w:rPr>
        <w:t>территории города Грозного</w:t>
      </w:r>
      <w:r>
        <w:rPr>
          <w:sz w:val="28"/>
          <w:szCs w:val="28"/>
        </w:rPr>
        <w:t xml:space="preserve"> согласно приложению </w:t>
      </w:r>
      <w:r w:rsidR="0075077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</w:t>
      </w:r>
      <w:r w:rsidR="00A3351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B48F3" w:rsidRDefault="000F3DA1" w:rsidP="00750775">
      <w:pPr>
        <w:tabs>
          <w:tab w:val="left" w:pos="74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8F3">
        <w:rPr>
          <w:sz w:val="28"/>
          <w:szCs w:val="28"/>
        </w:rPr>
        <w:t>.</w:t>
      </w:r>
      <w:r w:rsidR="006B48F3" w:rsidRPr="003F37D7">
        <w:rPr>
          <w:sz w:val="28"/>
          <w:szCs w:val="28"/>
        </w:rPr>
        <w:t xml:space="preserve"> </w:t>
      </w:r>
      <w:r w:rsidR="006B48F3">
        <w:rPr>
          <w:sz w:val="28"/>
          <w:szCs w:val="28"/>
        </w:rPr>
        <w:t xml:space="preserve">Контроль за </w:t>
      </w:r>
      <w:r w:rsidR="00CB5785">
        <w:rPr>
          <w:sz w:val="28"/>
          <w:szCs w:val="28"/>
        </w:rPr>
        <w:t>вы</w:t>
      </w:r>
      <w:r w:rsidR="006B48F3">
        <w:rPr>
          <w:sz w:val="28"/>
          <w:szCs w:val="28"/>
        </w:rPr>
        <w:t xml:space="preserve">полнением настоящего </w:t>
      </w:r>
      <w:r w:rsidR="00CB5785">
        <w:rPr>
          <w:sz w:val="28"/>
          <w:szCs w:val="28"/>
        </w:rPr>
        <w:t>постановления</w:t>
      </w:r>
      <w:r w:rsidR="006B48F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Мэра</w:t>
      </w:r>
      <w:r w:rsidR="00750775">
        <w:rPr>
          <w:sz w:val="28"/>
          <w:szCs w:val="28"/>
        </w:rPr>
        <w:t xml:space="preserve"> – начальника Департамента образования</w:t>
      </w:r>
      <w:r>
        <w:rPr>
          <w:sz w:val="28"/>
          <w:szCs w:val="28"/>
        </w:rPr>
        <w:t xml:space="preserve"> города</w:t>
      </w:r>
      <w:r w:rsidR="006B48F3">
        <w:rPr>
          <w:sz w:val="28"/>
          <w:szCs w:val="28"/>
        </w:rPr>
        <w:t xml:space="preserve"> Грозного </w:t>
      </w:r>
      <w:r w:rsidR="00750775">
        <w:rPr>
          <w:sz w:val="28"/>
          <w:szCs w:val="28"/>
        </w:rPr>
        <w:t>Ахматова З.М</w:t>
      </w:r>
      <w:r>
        <w:rPr>
          <w:sz w:val="28"/>
          <w:szCs w:val="28"/>
        </w:rPr>
        <w:t>.</w:t>
      </w:r>
    </w:p>
    <w:p w:rsidR="006B48F3" w:rsidRDefault="006B48F3" w:rsidP="006B48F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6139">
        <w:rPr>
          <w:spacing w:val="-2"/>
          <w:sz w:val="28"/>
          <w:szCs w:val="28"/>
        </w:rPr>
        <w:t xml:space="preserve">Настоящее </w:t>
      </w:r>
      <w:r w:rsidR="00A3351E">
        <w:rPr>
          <w:spacing w:val="-2"/>
          <w:sz w:val="28"/>
          <w:szCs w:val="28"/>
        </w:rPr>
        <w:t>постановление</w:t>
      </w:r>
      <w:r w:rsidRPr="00CD6139">
        <w:rPr>
          <w:spacing w:val="-2"/>
          <w:sz w:val="28"/>
          <w:szCs w:val="28"/>
        </w:rPr>
        <w:t xml:space="preserve"> вступает в силу со дня его подписания</w:t>
      </w:r>
      <w:r>
        <w:rPr>
          <w:spacing w:val="-2"/>
          <w:sz w:val="28"/>
          <w:szCs w:val="28"/>
        </w:rPr>
        <w:t xml:space="preserve">, подлежит опубликованию в газете «Столица </w:t>
      </w:r>
      <w:r w:rsidR="00750775">
        <w:rPr>
          <w:spacing w:val="-2"/>
          <w:sz w:val="28"/>
          <w:szCs w:val="28"/>
          <w:lang w:val="en-US"/>
        </w:rPr>
        <w:t>news</w:t>
      </w:r>
      <w:r>
        <w:rPr>
          <w:spacing w:val="-2"/>
          <w:sz w:val="28"/>
          <w:szCs w:val="28"/>
        </w:rPr>
        <w:t>» и р</w:t>
      </w:r>
      <w:r w:rsidR="000F3DA1">
        <w:rPr>
          <w:spacing w:val="-2"/>
          <w:sz w:val="28"/>
          <w:szCs w:val="28"/>
        </w:rPr>
        <w:t>азмещению на официальном сайте Мэрии города Грозного</w:t>
      </w:r>
      <w:r>
        <w:rPr>
          <w:spacing w:val="-2"/>
          <w:sz w:val="28"/>
          <w:szCs w:val="28"/>
        </w:rPr>
        <w:t>.</w:t>
      </w:r>
    </w:p>
    <w:p w:rsidR="006B48F3" w:rsidRDefault="006B48F3" w:rsidP="006B48F3">
      <w:pPr>
        <w:ind w:firstLine="680"/>
        <w:jc w:val="both"/>
        <w:rPr>
          <w:sz w:val="28"/>
          <w:szCs w:val="28"/>
        </w:rPr>
      </w:pPr>
    </w:p>
    <w:p w:rsidR="006B48F3" w:rsidRDefault="006B48F3" w:rsidP="006B48F3">
      <w:pPr>
        <w:ind w:firstLine="680"/>
        <w:jc w:val="both"/>
        <w:rPr>
          <w:sz w:val="28"/>
          <w:szCs w:val="28"/>
        </w:rPr>
      </w:pPr>
    </w:p>
    <w:p w:rsidR="006B48F3" w:rsidRDefault="006B48F3" w:rsidP="006B48F3">
      <w:pPr>
        <w:ind w:firstLine="680"/>
        <w:jc w:val="both"/>
        <w:rPr>
          <w:sz w:val="28"/>
          <w:szCs w:val="28"/>
        </w:rPr>
      </w:pPr>
    </w:p>
    <w:p w:rsidR="006B48F3" w:rsidRDefault="006B48F3" w:rsidP="006B48F3">
      <w:pPr>
        <w:ind w:right="-2"/>
        <w:rPr>
          <w:sz w:val="28"/>
          <w:szCs w:val="28"/>
        </w:rPr>
      </w:pPr>
    </w:p>
    <w:p w:rsidR="006B48F3" w:rsidRPr="000B2FC1" w:rsidRDefault="006B48F3" w:rsidP="006B48F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Мэр города Грозного                                             </w:t>
      </w:r>
      <w:r>
        <w:rPr>
          <w:sz w:val="28"/>
          <w:szCs w:val="28"/>
        </w:rPr>
        <w:tab/>
        <w:t xml:space="preserve">   Х</w:t>
      </w:r>
      <w:r w:rsidR="00750775">
        <w:rPr>
          <w:sz w:val="28"/>
          <w:szCs w:val="28"/>
        </w:rPr>
        <w:t>.</w:t>
      </w:r>
      <w:r>
        <w:rPr>
          <w:sz w:val="28"/>
          <w:szCs w:val="28"/>
        </w:rPr>
        <w:t>-М.Ш. Кадыров</w:t>
      </w:r>
    </w:p>
    <w:p w:rsidR="006B48F3" w:rsidRDefault="006B48F3" w:rsidP="006B48F3">
      <w:pPr>
        <w:jc w:val="right"/>
      </w:pPr>
    </w:p>
    <w:p w:rsidR="006B48F3" w:rsidRDefault="006B48F3" w:rsidP="006B48F3">
      <w:pPr>
        <w:jc w:val="right"/>
      </w:pPr>
    </w:p>
    <w:p w:rsidR="006B48F3" w:rsidRDefault="006B48F3" w:rsidP="006B48F3">
      <w:pPr>
        <w:jc w:val="right"/>
      </w:pPr>
    </w:p>
    <w:p w:rsidR="00E33D79" w:rsidRPr="00E400AA" w:rsidRDefault="00E33D79" w:rsidP="00E400AA">
      <w:pPr>
        <w:shd w:val="clear" w:color="auto" w:fill="FFFFFF"/>
        <w:tabs>
          <w:tab w:val="left" w:pos="7088"/>
        </w:tabs>
        <w:textAlignment w:val="baseline"/>
        <w:outlineLvl w:val="2"/>
        <w:rPr>
          <w:color w:val="000000"/>
          <w:sz w:val="26"/>
          <w:szCs w:val="26"/>
        </w:rPr>
      </w:pPr>
    </w:p>
    <w:p w:rsidR="00750775" w:rsidRDefault="007B6900" w:rsidP="007B6900">
      <w:pPr>
        <w:jc w:val="right"/>
        <w:rPr>
          <w:rFonts w:eastAsiaTheme="minorHAnsi"/>
          <w:lang w:eastAsia="en-US"/>
        </w:rPr>
      </w:pPr>
      <w:r w:rsidRPr="007B6900">
        <w:rPr>
          <w:rFonts w:eastAsiaTheme="minorHAnsi"/>
          <w:lang w:eastAsia="en-US"/>
        </w:rPr>
        <w:t xml:space="preserve">                                                                         </w:t>
      </w:r>
    </w:p>
    <w:p w:rsidR="00750775" w:rsidRDefault="00750775" w:rsidP="007B6900">
      <w:pPr>
        <w:jc w:val="right"/>
        <w:rPr>
          <w:rFonts w:eastAsiaTheme="minorHAnsi"/>
          <w:lang w:eastAsia="en-US"/>
        </w:rPr>
      </w:pPr>
    </w:p>
    <w:p w:rsidR="00750775" w:rsidRDefault="00750775" w:rsidP="0075077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</w:t>
      </w:r>
      <w:r w:rsidR="006F4D37">
        <w:rPr>
          <w:rFonts w:eastAsiaTheme="minorHAnsi"/>
          <w:lang w:eastAsia="en-US"/>
        </w:rPr>
        <w:t xml:space="preserve">                               </w:t>
      </w:r>
      <w:r w:rsidR="00CE356F">
        <w:rPr>
          <w:rFonts w:eastAsiaTheme="minorHAnsi"/>
          <w:lang w:eastAsia="en-US"/>
        </w:rPr>
        <w:t xml:space="preserve"> </w:t>
      </w:r>
      <w:r w:rsidRPr="007B6900">
        <w:rPr>
          <w:rFonts w:eastAsiaTheme="minorHAnsi"/>
          <w:lang w:eastAsia="en-US"/>
        </w:rPr>
        <w:t>Приложение №</w:t>
      </w:r>
      <w:r w:rsidR="007B6900" w:rsidRPr="007B6900">
        <w:rPr>
          <w:rFonts w:eastAsiaTheme="minorHAnsi"/>
          <w:lang w:eastAsia="en-US"/>
        </w:rPr>
        <w:t xml:space="preserve"> 1</w:t>
      </w:r>
    </w:p>
    <w:p w:rsidR="007B6900" w:rsidRPr="007B6900" w:rsidRDefault="00750775" w:rsidP="0075077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="007B6900" w:rsidRPr="007B6900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 постановлению </w:t>
      </w:r>
      <w:r w:rsidRPr="007B6900">
        <w:rPr>
          <w:rFonts w:eastAsiaTheme="minorHAnsi"/>
          <w:lang w:eastAsia="en-US"/>
        </w:rPr>
        <w:t>Мэрии города Грозного</w:t>
      </w:r>
    </w:p>
    <w:p w:rsidR="007B6900" w:rsidRPr="007B6900" w:rsidRDefault="00750775" w:rsidP="0075077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</w:t>
      </w:r>
      <w:r w:rsidR="006F4D37">
        <w:rPr>
          <w:rFonts w:eastAsiaTheme="minorHAnsi"/>
          <w:lang w:eastAsia="en-US"/>
        </w:rPr>
        <w:t xml:space="preserve">               от __________2022</w:t>
      </w:r>
      <w:r>
        <w:rPr>
          <w:rFonts w:eastAsiaTheme="minorHAnsi"/>
          <w:lang w:eastAsia="en-US"/>
        </w:rPr>
        <w:t xml:space="preserve"> года</w:t>
      </w:r>
      <w:r w:rsidR="007B6900" w:rsidRPr="007B6900">
        <w:rPr>
          <w:rFonts w:eastAsiaTheme="minorHAnsi"/>
          <w:lang w:eastAsia="en-US"/>
        </w:rPr>
        <w:t xml:space="preserve"> № _______</w:t>
      </w:r>
    </w:p>
    <w:p w:rsidR="007B6900" w:rsidRDefault="007B6900" w:rsidP="007B6900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E33D79" w:rsidRPr="00463D0F" w:rsidRDefault="00E33D79" w:rsidP="00C51D84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463D0F">
        <w:rPr>
          <w:rFonts w:eastAsiaTheme="minorHAnsi"/>
          <w:sz w:val="28"/>
          <w:szCs w:val="28"/>
          <w:lang w:eastAsia="en-US"/>
        </w:rPr>
        <w:t>Порядок                                                                                                                                                           учета детей, подлежащих обучению по образовательным программам начального общего, основного общего и среднего общего образования на территории городского округа «город Грозный»</w:t>
      </w:r>
    </w:p>
    <w:p w:rsidR="00463D0F" w:rsidRDefault="00463D0F" w:rsidP="00C51D84">
      <w:pPr>
        <w:spacing w:after="16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33D79" w:rsidRPr="00750775" w:rsidRDefault="00E33D79" w:rsidP="00C51D84">
      <w:pPr>
        <w:spacing w:after="16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50775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1.1. Настоящий Порядок разработан в соответствии с Конституцией Российской Федерации, Федеральным законом от 29</w:t>
      </w:r>
      <w:r w:rsidR="00750775">
        <w:rPr>
          <w:rFonts w:eastAsiaTheme="minorHAnsi"/>
          <w:sz w:val="28"/>
          <w:szCs w:val="28"/>
          <w:lang w:eastAsia="en-US"/>
        </w:rPr>
        <w:t xml:space="preserve"> декабря 2</w:t>
      </w:r>
      <w:r w:rsidRPr="00E33D79">
        <w:rPr>
          <w:rFonts w:eastAsiaTheme="minorHAnsi"/>
          <w:sz w:val="28"/>
          <w:szCs w:val="28"/>
          <w:lang w:eastAsia="en-US"/>
        </w:rPr>
        <w:t>012</w:t>
      </w:r>
      <w:r w:rsidR="00750775">
        <w:rPr>
          <w:rFonts w:eastAsiaTheme="minorHAnsi"/>
          <w:sz w:val="28"/>
          <w:szCs w:val="28"/>
          <w:lang w:eastAsia="en-US"/>
        </w:rPr>
        <w:t xml:space="preserve"> года</w:t>
      </w:r>
      <w:r w:rsidRPr="00E33D79">
        <w:rPr>
          <w:rFonts w:eastAsiaTheme="minorHAnsi"/>
          <w:sz w:val="28"/>
          <w:szCs w:val="28"/>
          <w:lang w:eastAsia="en-US"/>
        </w:rPr>
        <w:t xml:space="preserve"> </w:t>
      </w:r>
      <w:r w:rsidR="00750775">
        <w:rPr>
          <w:rFonts w:eastAsiaTheme="minorHAnsi"/>
          <w:sz w:val="28"/>
          <w:szCs w:val="28"/>
          <w:lang w:eastAsia="en-US"/>
        </w:rPr>
        <w:t xml:space="preserve">              </w:t>
      </w:r>
      <w:r w:rsidRPr="00E33D79">
        <w:rPr>
          <w:rFonts w:eastAsiaTheme="minorHAnsi"/>
          <w:sz w:val="28"/>
          <w:szCs w:val="28"/>
          <w:lang w:eastAsia="en-US"/>
        </w:rPr>
        <w:t>N 273-ФЗ "Об образовании в Российской Федерации", Федеральным законом от 24</w:t>
      </w:r>
      <w:r w:rsidR="00750775">
        <w:rPr>
          <w:rFonts w:eastAsiaTheme="minorHAnsi"/>
          <w:sz w:val="28"/>
          <w:szCs w:val="28"/>
          <w:lang w:eastAsia="en-US"/>
        </w:rPr>
        <w:t xml:space="preserve"> июня </w:t>
      </w:r>
      <w:r w:rsidRPr="00E33D79">
        <w:rPr>
          <w:rFonts w:eastAsiaTheme="minorHAnsi"/>
          <w:sz w:val="28"/>
          <w:szCs w:val="28"/>
          <w:lang w:eastAsia="en-US"/>
        </w:rPr>
        <w:t>1999</w:t>
      </w:r>
      <w:r w:rsidR="00750775">
        <w:rPr>
          <w:rFonts w:eastAsiaTheme="minorHAnsi"/>
          <w:sz w:val="28"/>
          <w:szCs w:val="28"/>
          <w:lang w:eastAsia="en-US"/>
        </w:rPr>
        <w:t xml:space="preserve"> года</w:t>
      </w:r>
      <w:r w:rsidRPr="00E33D79">
        <w:rPr>
          <w:rFonts w:eastAsiaTheme="minorHAnsi"/>
          <w:sz w:val="28"/>
          <w:szCs w:val="28"/>
          <w:lang w:eastAsia="en-US"/>
        </w:rPr>
        <w:t xml:space="preserve"> N 120-ФЗ "Об основах системы профилактики безнадзорности и правонарушений несовершеннолетних" в целях осуществления ежегодного персонального учета детей, подлежащих обучению в образовательных организациях, реализующих общеобразовательные программы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1.2. Настоящий Порядок определяет </w:t>
      </w:r>
      <w:r w:rsidR="00B0158B">
        <w:rPr>
          <w:rFonts w:eastAsiaTheme="minorHAnsi"/>
          <w:sz w:val="28"/>
          <w:szCs w:val="28"/>
          <w:lang w:eastAsia="en-US"/>
        </w:rPr>
        <w:t>учет</w:t>
      </w:r>
      <w:r w:rsidRPr="00E33D79">
        <w:rPr>
          <w:rFonts w:eastAsiaTheme="minorHAnsi"/>
          <w:sz w:val="28"/>
          <w:szCs w:val="28"/>
          <w:lang w:eastAsia="en-US"/>
        </w:rPr>
        <w:t xml:space="preserve"> детей, подлежащих обучению в образовательных организациях, реализующих образовательную программу начального общего, основного общего и среднего общего образования на территории городского округа «город Грозный».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1.3. Учет детей производится путем создания и ведения единой информационной базы данных.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1.4. Обязательному ежегодному персональному учету подлежат все дети, имеющие право на получение образования соответствующего уровня и проживающие или пребывающие на территории городского округа «город Грозный», независимо от наличия (отсутствия) регистрации по месту </w:t>
      </w:r>
      <w:r w:rsidR="00B0158B" w:rsidRPr="00E33D79">
        <w:rPr>
          <w:rFonts w:eastAsiaTheme="minorHAnsi"/>
          <w:sz w:val="28"/>
          <w:szCs w:val="28"/>
          <w:lang w:eastAsia="en-US"/>
        </w:rPr>
        <w:t xml:space="preserve">жительства </w:t>
      </w:r>
      <w:r w:rsidR="00B0158B">
        <w:rPr>
          <w:rFonts w:eastAsiaTheme="minorHAnsi"/>
          <w:sz w:val="28"/>
          <w:szCs w:val="28"/>
          <w:lang w:eastAsia="en-US"/>
        </w:rPr>
        <w:t>в</w:t>
      </w:r>
      <w:r w:rsidRPr="00E33D79">
        <w:rPr>
          <w:rFonts w:eastAsiaTheme="minorHAnsi"/>
          <w:sz w:val="28"/>
          <w:szCs w:val="28"/>
          <w:lang w:eastAsia="en-US"/>
        </w:rPr>
        <w:t xml:space="preserve"> целях обеспечения их конституционного права на получение общего образования, а также соблюдения требования обязательности среднего общего образования. Получение начального общего образования в образовательных организациях начинается по достижении детьми возраста от 6 лет 6 месяцев. Требование обязательности среднего образования применимо к конкретному обучающемуся и сохраняет силу до достижения им возраста 18 лет, если соответствующее образование не было получено обучающимся ранее.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1.5.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</w:t>
      </w:r>
      <w:r w:rsidRPr="00E33D79">
        <w:rPr>
          <w:rFonts w:eastAsiaTheme="minorHAnsi"/>
          <w:sz w:val="28"/>
          <w:szCs w:val="28"/>
          <w:lang w:eastAsia="en-US"/>
        </w:rPr>
        <w:lastRenderedPageBreak/>
        <w:t>ведомствами и организациями в соответствии с действующим законодательством.</w:t>
      </w:r>
    </w:p>
    <w:p w:rsidR="00E33D79" w:rsidRPr="00E33D79" w:rsidRDefault="00E33D79" w:rsidP="00C51D84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1.6.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</w:t>
      </w:r>
      <w:r w:rsidR="00750775">
        <w:rPr>
          <w:rFonts w:eastAsiaTheme="minorHAnsi"/>
          <w:sz w:val="28"/>
          <w:szCs w:val="28"/>
          <w:lang w:eastAsia="en-US"/>
        </w:rPr>
        <w:t xml:space="preserve"> июля 2</w:t>
      </w:r>
      <w:r w:rsidRPr="00E33D79">
        <w:rPr>
          <w:rFonts w:eastAsiaTheme="minorHAnsi"/>
          <w:sz w:val="28"/>
          <w:szCs w:val="28"/>
          <w:lang w:eastAsia="en-US"/>
        </w:rPr>
        <w:t>006</w:t>
      </w:r>
      <w:r w:rsidR="00750775">
        <w:rPr>
          <w:rFonts w:eastAsiaTheme="minorHAnsi"/>
          <w:sz w:val="28"/>
          <w:szCs w:val="28"/>
          <w:lang w:eastAsia="en-US"/>
        </w:rPr>
        <w:t xml:space="preserve"> года</w:t>
      </w:r>
      <w:r w:rsidRPr="00E33D79">
        <w:rPr>
          <w:rFonts w:eastAsiaTheme="minorHAnsi"/>
          <w:sz w:val="28"/>
          <w:szCs w:val="28"/>
          <w:lang w:eastAsia="en-US"/>
        </w:rPr>
        <w:t xml:space="preserve"> </w:t>
      </w:r>
      <w:r w:rsidR="00750775">
        <w:rPr>
          <w:rFonts w:eastAsiaTheme="minorHAnsi"/>
          <w:sz w:val="28"/>
          <w:szCs w:val="28"/>
          <w:lang w:eastAsia="en-US"/>
        </w:rPr>
        <w:t xml:space="preserve">          N </w:t>
      </w:r>
      <w:r w:rsidRPr="00E33D79">
        <w:rPr>
          <w:rFonts w:eastAsiaTheme="minorHAnsi"/>
          <w:sz w:val="28"/>
          <w:szCs w:val="28"/>
          <w:lang w:eastAsia="en-US"/>
        </w:rPr>
        <w:t>149-ФЗ "Об информации, информационных технологиях и о защите информации".</w:t>
      </w:r>
    </w:p>
    <w:p w:rsidR="00E33D79" w:rsidRPr="00750775" w:rsidRDefault="00E33D79" w:rsidP="00C51D84">
      <w:pPr>
        <w:spacing w:after="16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50775">
        <w:rPr>
          <w:rFonts w:eastAsiaTheme="minorHAnsi"/>
          <w:b/>
          <w:sz w:val="28"/>
          <w:szCs w:val="28"/>
          <w:lang w:eastAsia="en-US"/>
        </w:rPr>
        <w:t xml:space="preserve">2. Организационная структура </w:t>
      </w:r>
      <w:r w:rsidR="00463D0F" w:rsidRPr="00750775">
        <w:rPr>
          <w:rFonts w:eastAsiaTheme="minorHAnsi"/>
          <w:b/>
          <w:sz w:val="28"/>
          <w:szCs w:val="28"/>
          <w:lang w:eastAsia="en-US"/>
        </w:rPr>
        <w:t>у</w:t>
      </w:r>
      <w:r w:rsidRPr="00750775">
        <w:rPr>
          <w:rFonts w:eastAsiaTheme="minorHAnsi"/>
          <w:b/>
          <w:sz w:val="28"/>
          <w:szCs w:val="28"/>
          <w:lang w:eastAsia="en-US"/>
        </w:rPr>
        <w:t>чета детей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2.1. Организацию работы по учету детей, подлежащих обучению в образовательных организациях начального общего, основного общего и среднего общего образования, осуществляет Департамент образования Мэрии г. Грозного (далее – Департамент образования).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2.2. Учет детей осуществляется путем формирования Единой информационной базы данных о детях, подлежащих обучению в образовательных организациях, реализующих общеобразовательные программы (далее - единая база данных), которая формируется и находится (хранится, функционирует) в Департаменте образования.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2.3. В учете детей участвуют: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муниципальные образовательные организации, реализующие общеобразовательные программы начального общего, основного общего и среднего общего образования городского округа «город Грозный»;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- ГБУ "Детская поликлиника N 1" г. Грозного, ГБУ "Детская поликлиника N 2" г. Грозного, ГБУ "Детская поликлиника N 3" г. Грозного, ГБУ "Детская поликлиника N 4" г. Грозного, ГБУ "Детская поликлиника N 5 г. Грозного </w:t>
      </w:r>
      <w:r w:rsidR="00B0158B">
        <w:rPr>
          <w:rFonts w:eastAsiaTheme="minorHAnsi"/>
          <w:sz w:val="28"/>
          <w:szCs w:val="28"/>
          <w:lang w:eastAsia="en-US"/>
        </w:rPr>
        <w:t>"</w:t>
      </w:r>
      <w:r w:rsidRPr="00E33D79">
        <w:rPr>
          <w:rFonts w:eastAsiaTheme="minorHAnsi"/>
          <w:sz w:val="28"/>
          <w:szCs w:val="28"/>
          <w:lang w:eastAsia="en-US"/>
        </w:rPr>
        <w:t xml:space="preserve"> (в пределах своей компетенции);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Комиссия по делам несовершеннолетних и защите их прав городского округа «город Грозный» (в пределах свое</w:t>
      </w:r>
      <w:r w:rsidR="0098689B">
        <w:rPr>
          <w:rFonts w:eastAsiaTheme="minorHAnsi"/>
          <w:sz w:val="28"/>
          <w:szCs w:val="28"/>
          <w:lang w:eastAsia="en-US"/>
        </w:rPr>
        <w:t>й компетенции, по согласованию).</w:t>
      </w:r>
    </w:p>
    <w:p w:rsidR="00E33D79" w:rsidRPr="00E33D79" w:rsidRDefault="00E33D79" w:rsidP="00C51D84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 Источниками формирования единой базы данных служат:</w:t>
      </w:r>
    </w:p>
    <w:p w:rsidR="00E33D79" w:rsidRPr="00E33D79" w:rsidRDefault="00E33D79" w:rsidP="009868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2.4.1. Данные образовательных организаций о детях:</w:t>
      </w:r>
    </w:p>
    <w:p w:rsidR="00977DDE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обучающихся в данной образовательной организации, вне зависимости</w:t>
      </w:r>
      <w:r w:rsidR="00977DDE">
        <w:rPr>
          <w:rFonts w:eastAsiaTheme="minorHAnsi"/>
          <w:sz w:val="28"/>
          <w:szCs w:val="28"/>
          <w:lang w:eastAsia="en-US"/>
        </w:rPr>
        <w:t xml:space="preserve"> </w:t>
      </w:r>
      <w:r w:rsidRPr="00E33D79">
        <w:rPr>
          <w:rFonts w:eastAsiaTheme="minorHAnsi"/>
          <w:sz w:val="28"/>
          <w:szCs w:val="28"/>
          <w:lang w:eastAsia="en-US"/>
        </w:rPr>
        <w:t>от места их проживания, в том числе о не посещающих или систематически</w:t>
      </w:r>
      <w:r w:rsidR="00977DDE">
        <w:rPr>
          <w:rFonts w:eastAsiaTheme="minorHAnsi"/>
          <w:sz w:val="28"/>
          <w:szCs w:val="28"/>
          <w:lang w:eastAsia="en-US"/>
        </w:rPr>
        <w:t xml:space="preserve"> </w:t>
      </w:r>
      <w:r w:rsidRPr="00E33D79">
        <w:rPr>
          <w:rFonts w:eastAsiaTheme="minorHAnsi"/>
          <w:sz w:val="28"/>
          <w:szCs w:val="28"/>
          <w:lang w:eastAsia="en-US"/>
        </w:rPr>
        <w:t>пропускающих по неуважительным причинам учебные занятия;</w:t>
      </w:r>
    </w:p>
    <w:p w:rsidR="00977DDE" w:rsidRDefault="00E33D79" w:rsidP="009868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не получающих образование по состоянию здоровья;</w:t>
      </w:r>
    </w:p>
    <w:p w:rsidR="00977DDE" w:rsidRDefault="0098689B" w:rsidP="009868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E33D79" w:rsidRPr="00E33D79">
        <w:rPr>
          <w:rFonts w:eastAsiaTheme="minorHAnsi"/>
          <w:sz w:val="28"/>
          <w:szCs w:val="28"/>
          <w:lang w:eastAsia="en-US"/>
        </w:rPr>
        <w:t>освоивших образовательные программы основного общего образования и</w:t>
      </w:r>
      <w:r w:rsidR="00977DDE">
        <w:rPr>
          <w:rFonts w:eastAsiaTheme="minorHAnsi"/>
          <w:sz w:val="28"/>
          <w:szCs w:val="28"/>
          <w:lang w:eastAsia="en-US"/>
        </w:rPr>
        <w:t xml:space="preserve"> </w:t>
      </w:r>
      <w:r w:rsidR="00E33D79" w:rsidRPr="00E33D79">
        <w:rPr>
          <w:rFonts w:eastAsiaTheme="minorHAnsi"/>
          <w:sz w:val="28"/>
          <w:szCs w:val="28"/>
          <w:lang w:eastAsia="en-US"/>
        </w:rPr>
        <w:t>получающих образование в образовательных организациях (на территории гор</w:t>
      </w:r>
      <w:r>
        <w:rPr>
          <w:rFonts w:eastAsiaTheme="minorHAnsi"/>
          <w:sz w:val="28"/>
          <w:szCs w:val="28"/>
          <w:lang w:eastAsia="en-US"/>
        </w:rPr>
        <w:t>одского округа «город Грозный»)</w:t>
      </w:r>
    </w:p>
    <w:p w:rsidR="00977DDE" w:rsidRDefault="00E33D79" w:rsidP="009868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не имеющих общего образования и не обучающихся в нарушение закона;</w:t>
      </w:r>
    </w:p>
    <w:p w:rsidR="00E33D79" w:rsidRPr="00E33D79" w:rsidRDefault="0098689B" w:rsidP="00C51D84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E33D79" w:rsidRPr="00E33D79">
        <w:rPr>
          <w:rFonts w:eastAsiaTheme="minorHAnsi"/>
          <w:sz w:val="28"/>
          <w:szCs w:val="28"/>
          <w:lang w:eastAsia="en-US"/>
        </w:rPr>
        <w:t>находящихся в специализированных учреждениях для несовершеннолетних, нуждающихся в социальной реабилитации</w:t>
      </w:r>
      <w:r w:rsidR="00977DDE">
        <w:rPr>
          <w:rFonts w:eastAsiaTheme="minorHAnsi"/>
          <w:sz w:val="28"/>
          <w:szCs w:val="28"/>
          <w:lang w:eastAsia="en-US"/>
        </w:rPr>
        <w:t>,</w:t>
      </w:r>
      <w:r w:rsidR="00E33D79" w:rsidRPr="00E33D79">
        <w:rPr>
          <w:rFonts w:eastAsiaTheme="minorHAnsi"/>
          <w:sz w:val="28"/>
          <w:szCs w:val="28"/>
          <w:lang w:eastAsia="en-US"/>
        </w:rPr>
        <w:t xml:space="preserve"> в центрах временного содержания для несовершеннолетних правонарушителей органов </w:t>
      </w:r>
      <w:r w:rsidR="00977DDE">
        <w:rPr>
          <w:rFonts w:eastAsiaTheme="minorHAnsi"/>
          <w:sz w:val="28"/>
          <w:szCs w:val="28"/>
          <w:lang w:eastAsia="en-US"/>
        </w:rPr>
        <w:t>внутренних дел,</w:t>
      </w:r>
      <w:r w:rsidR="00E33D79" w:rsidRPr="00E33D79">
        <w:rPr>
          <w:rFonts w:eastAsiaTheme="minorHAnsi"/>
          <w:sz w:val="28"/>
          <w:szCs w:val="28"/>
          <w:lang w:eastAsia="en-US"/>
        </w:rPr>
        <w:t xml:space="preserve"> лечебно-профилактических и других детских учреждениях.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lastRenderedPageBreak/>
        <w:t>2.4.2. Данные дошкольных образовательных организаций, реализующих общеобразовательные программы дошкольного образования, о детях до 6 лет 6 месяцев и о детях, достигших возраста 6 лет 6 месяцев, завершающих получение дошкольного образования в текущем году и подлежащих приему в 1- й класс в наступающем учебном году.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2.4.3. Данные участковых педиатров ГБУ "Детская поликлиника N 1", ГБУ "Детская поликлиника N 2", ГБУ "Детская поликлиника N 3", ГБУ "Детская поликлиника N 4", ГБУ "Детская поликлиника N 5"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2.4.4. Сведения инспектора по делам несовершеннолетних о детях, незарегистрированных по месту жительства, но фактически проживающих на соответствующей территории и совершивших преступление или административное правонарушение, по выявлению.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2.5. Данные о детях, получаемые в соответствии с пунктом 2.4 настоящего Положения, оформляются образо</w:t>
      </w:r>
      <w:r w:rsidR="00977DDE">
        <w:rPr>
          <w:rFonts w:eastAsiaTheme="minorHAnsi"/>
          <w:sz w:val="28"/>
          <w:szCs w:val="28"/>
          <w:lang w:eastAsia="en-US"/>
        </w:rPr>
        <w:t>вательной организацией</w:t>
      </w:r>
      <w:r w:rsidRPr="00E33D79">
        <w:rPr>
          <w:rFonts w:eastAsiaTheme="minorHAnsi"/>
          <w:sz w:val="28"/>
          <w:szCs w:val="28"/>
          <w:lang w:eastAsia="en-US"/>
        </w:rPr>
        <w:t>.</w:t>
      </w:r>
    </w:p>
    <w:p w:rsidR="00E33D79" w:rsidRPr="00E33D79" w:rsidRDefault="00E33D79" w:rsidP="0098689B">
      <w:pPr>
        <w:spacing w:before="240"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Указанные сведения предоставляются руководителями организаций, перечисленных в пункте 2.3 настоящего Положения, в Департамент образования.</w:t>
      </w:r>
    </w:p>
    <w:p w:rsidR="00E33D79" w:rsidRPr="0098689B" w:rsidRDefault="00E33D79" w:rsidP="0098689B">
      <w:pPr>
        <w:spacing w:before="240" w:after="16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8689B">
        <w:rPr>
          <w:rFonts w:eastAsiaTheme="minorHAnsi"/>
          <w:b/>
          <w:sz w:val="28"/>
          <w:szCs w:val="28"/>
          <w:lang w:eastAsia="en-US"/>
        </w:rPr>
        <w:t>3. Организация учета детей в образовательных организациях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3.1. Образовательные организации ежегодно организуют и осуществляют текущий учет детей, проживающих в микрорайоне школы и подлежащих обязательному обучению, а также учет обучающихся своей организации, вне зависимости от места их проживания. 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Общие сведения о детях оформляются образовательными организациями в соответствии с требованиями пункта 2.5 настоящего Положения и предоставляются в Департамент образования по установленной форме (Приложение</w:t>
      </w:r>
      <w:r w:rsidR="0098689B">
        <w:rPr>
          <w:rFonts w:eastAsiaTheme="minorHAnsi"/>
          <w:sz w:val="28"/>
          <w:szCs w:val="28"/>
          <w:lang w:eastAsia="en-US"/>
        </w:rPr>
        <w:t xml:space="preserve"> №</w:t>
      </w:r>
      <w:r w:rsidRPr="00E33D79">
        <w:rPr>
          <w:rFonts w:eastAsiaTheme="minorHAnsi"/>
          <w:sz w:val="28"/>
          <w:szCs w:val="28"/>
          <w:lang w:eastAsia="en-US"/>
        </w:rPr>
        <w:t xml:space="preserve"> 1) ежегодно по состоянию на 20 сентября</w:t>
      </w:r>
      <w:r w:rsidR="00C71E1B">
        <w:rPr>
          <w:rFonts w:eastAsiaTheme="minorHAnsi"/>
          <w:sz w:val="28"/>
          <w:szCs w:val="28"/>
          <w:lang w:eastAsia="en-US"/>
        </w:rPr>
        <w:t>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3.2. Образовательные организации отдельно ведут учет обучающихся, не посещающих или систематически пропускающих по неуважительным причинам занятия в организации.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Сведения об указанной категории обучающихся предоставляются образовательными организациями в Департамент образования ежемесячно до 5 числа за предыдущий месяц (Приложение</w:t>
      </w:r>
      <w:r w:rsidR="0098689B">
        <w:rPr>
          <w:rFonts w:eastAsiaTheme="minorHAnsi"/>
          <w:sz w:val="28"/>
          <w:szCs w:val="28"/>
          <w:lang w:eastAsia="en-US"/>
        </w:rPr>
        <w:t xml:space="preserve"> №</w:t>
      </w:r>
      <w:r w:rsidRPr="00E33D79">
        <w:rPr>
          <w:rFonts w:eastAsiaTheme="minorHAnsi"/>
          <w:sz w:val="28"/>
          <w:szCs w:val="28"/>
          <w:lang w:eastAsia="en-US"/>
        </w:rPr>
        <w:t xml:space="preserve"> 2).</w:t>
      </w:r>
    </w:p>
    <w:p w:rsidR="00E33D79" w:rsidRPr="00E33D79" w:rsidRDefault="00C71E1B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E33D79" w:rsidRPr="00E33D79">
        <w:rPr>
          <w:rFonts w:eastAsiaTheme="minorHAnsi"/>
          <w:sz w:val="28"/>
          <w:szCs w:val="28"/>
          <w:lang w:eastAsia="en-US"/>
        </w:rPr>
        <w:t>. Образовательные организации организуют прием информации от граждан о детях, проживающих на территории микрорайона образовательной организации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образовательная организация: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lastRenderedPageBreak/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- информирует Департамент образования о выявленных детях и принятых мерах по организации их обучения (с какого числа, в каком классе ребенок приступил к обучению, форма обучения).</w:t>
      </w:r>
    </w:p>
    <w:p w:rsidR="00C71E1B" w:rsidRDefault="00C71E1B" w:rsidP="00C51D84">
      <w:pPr>
        <w:spacing w:after="16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0AA" w:rsidRPr="0098689B" w:rsidRDefault="00E33D79" w:rsidP="00C51D8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8689B">
        <w:rPr>
          <w:rFonts w:eastAsiaTheme="minorHAnsi"/>
          <w:b/>
          <w:sz w:val="28"/>
          <w:szCs w:val="28"/>
          <w:lang w:eastAsia="en-US"/>
        </w:rPr>
        <w:t xml:space="preserve">4. Компетенция учреждений и организаций </w:t>
      </w:r>
    </w:p>
    <w:p w:rsidR="00E33D79" w:rsidRPr="0098689B" w:rsidRDefault="00E33D79" w:rsidP="00C51D84">
      <w:pPr>
        <w:spacing w:after="16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8689B">
        <w:rPr>
          <w:rFonts w:eastAsiaTheme="minorHAnsi"/>
          <w:b/>
          <w:sz w:val="28"/>
          <w:szCs w:val="28"/>
          <w:lang w:eastAsia="en-US"/>
        </w:rPr>
        <w:t>по обеспечению учета детей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 Департамент образования: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4.1.1. Осуществляет организационное и методическое руководство работой по учету детей.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4.1.2. 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базу данных.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4.1.3. Организует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органов и учреждений системы профилактики безнадзорности и правонарушений несовершеннолетних.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4.1.4. Принимает меры к устройству детей, не получающих общего образования, на обучение в образовательные организации.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4.1.5. Контролирует устройство на обучение</w:t>
      </w:r>
      <w:r w:rsidR="00C71E1B">
        <w:rPr>
          <w:rFonts w:eastAsiaTheme="minorHAnsi"/>
          <w:sz w:val="28"/>
          <w:szCs w:val="28"/>
          <w:lang w:eastAsia="en-US"/>
        </w:rPr>
        <w:t>,</w:t>
      </w:r>
      <w:r w:rsidRPr="00E33D79">
        <w:rPr>
          <w:rFonts w:eastAsiaTheme="minorHAnsi"/>
          <w:sz w:val="28"/>
          <w:szCs w:val="28"/>
          <w:lang w:eastAsia="en-US"/>
        </w:rPr>
        <w:t xml:space="preserve"> выявленных не обучающихся детей</w:t>
      </w:r>
      <w:r w:rsidR="00C71E1B">
        <w:rPr>
          <w:rFonts w:eastAsiaTheme="minorHAnsi"/>
          <w:sz w:val="28"/>
          <w:szCs w:val="28"/>
          <w:lang w:eastAsia="en-US"/>
        </w:rPr>
        <w:t>,</w:t>
      </w:r>
      <w:r w:rsidRPr="00E33D79">
        <w:rPr>
          <w:rFonts w:eastAsiaTheme="minorHAnsi"/>
          <w:sz w:val="28"/>
          <w:szCs w:val="28"/>
          <w:lang w:eastAsia="en-US"/>
        </w:rPr>
        <w:t xml:space="preserve"> и вносит соответствующие изменения в единую базу данных.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4.1.6. Осуществляет контроль за деятельностью образовательных организаций по организации обучения детей и принятием образовательными организациями мер по сохранению контингента обучающихся.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4.1.7. Контролирует деятельность подведомственных образовательных организаций по ведению документации по учету и движению обучающихся, полноту и достоверность данных, содержащихся в книге движения и алфавитной книге обучающихся.</w:t>
      </w:r>
    </w:p>
    <w:p w:rsidR="00E33D79" w:rsidRPr="00E33D79" w:rsidRDefault="00E33D79" w:rsidP="00C51D84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4.1.8. Осуществляет хранение списков детей, внесенных в единую базу данных, до получения ими общего образования.</w:t>
      </w:r>
    </w:p>
    <w:p w:rsidR="00E33D79" w:rsidRPr="00350030" w:rsidRDefault="00E33D79" w:rsidP="00C51D84">
      <w:pPr>
        <w:spacing w:after="16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50030">
        <w:rPr>
          <w:rFonts w:eastAsiaTheme="minorHAnsi"/>
          <w:b/>
          <w:sz w:val="28"/>
          <w:szCs w:val="28"/>
          <w:lang w:eastAsia="en-US"/>
        </w:rPr>
        <w:t>4.2. Образовательные организации: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4.2.1. Организуют работу по учету детей в возрасте от 6 лет 6 месяцев до 18 лет, подлежащих обязательному обучению, и представляют в Департамент образования информацию в соответствии с разделом 3 настоящего Порядка.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4.2.2. Осуществляют систематический контроль за посещением занятий обучающимися,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lastRenderedPageBreak/>
        <w:t>4.2.3. Информируют Департамент образования о детях, систематически пропускающих занятия без уважительной причины в образовательной организации (более 10</w:t>
      </w:r>
      <w:r w:rsidR="00350030">
        <w:rPr>
          <w:rFonts w:eastAsiaTheme="minorHAnsi"/>
          <w:sz w:val="28"/>
          <w:szCs w:val="28"/>
          <w:lang w:eastAsia="en-US"/>
        </w:rPr>
        <w:t xml:space="preserve"> (десяти) рабочих</w:t>
      </w:r>
      <w:r w:rsidRPr="00E33D79">
        <w:rPr>
          <w:rFonts w:eastAsiaTheme="minorHAnsi"/>
          <w:sz w:val="28"/>
          <w:szCs w:val="28"/>
          <w:lang w:eastAsia="en-US"/>
        </w:rPr>
        <w:t xml:space="preserve"> дн</w:t>
      </w:r>
      <w:r w:rsidR="00C71E1B">
        <w:rPr>
          <w:rFonts w:eastAsiaTheme="minorHAnsi"/>
          <w:sz w:val="28"/>
          <w:szCs w:val="28"/>
          <w:lang w:eastAsia="en-US"/>
        </w:rPr>
        <w:t xml:space="preserve">ей), прекративших обучение (до </w:t>
      </w:r>
      <w:r w:rsidRPr="00E33D79">
        <w:rPr>
          <w:rFonts w:eastAsiaTheme="minorHAnsi"/>
          <w:sz w:val="28"/>
          <w:szCs w:val="28"/>
          <w:lang w:eastAsia="en-US"/>
        </w:rPr>
        <w:t>5 числа каждого месяца).</w:t>
      </w:r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4.2.4. Отражают в локальном акте, на официальном сайте организации правила приема учащихся на уровнях начального общего, основного общего, среднего общего образования.</w:t>
      </w:r>
      <w:bookmarkStart w:id="0" w:name="_GoBack"/>
      <w:bookmarkEnd w:id="0"/>
    </w:p>
    <w:p w:rsidR="00E33D79" w:rsidRPr="00E33D79" w:rsidRDefault="00E33D79" w:rsidP="00C51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4.2.5. Принимают на обучение детей, не получающих общего образования, выявленных в ходе работы по учету.</w:t>
      </w:r>
    </w:p>
    <w:p w:rsidR="00E33D79" w:rsidRPr="00E33D79" w:rsidRDefault="00E33D79" w:rsidP="00C51D84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4.2.7. Направляют в Департамент образования сведения о трудоустройстве и дальнейшем обучении учащихся 9, 11 классов.</w:t>
      </w: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  <w:sectPr w:rsidR="00E33D79" w:rsidRPr="00E33D7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D79" w:rsidRPr="00E33D79" w:rsidRDefault="007727C4" w:rsidP="007727C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</w:t>
      </w:r>
      <w:r w:rsidR="00E33D79" w:rsidRPr="00E33D79">
        <w:rPr>
          <w:rFonts w:eastAsiaTheme="minorHAnsi"/>
          <w:lang w:eastAsia="en-US"/>
        </w:rPr>
        <w:t xml:space="preserve">Приложение </w:t>
      </w:r>
      <w:r w:rsidR="00CE356F">
        <w:rPr>
          <w:rFonts w:eastAsiaTheme="minorHAnsi"/>
          <w:lang w:eastAsia="en-US"/>
        </w:rPr>
        <w:t xml:space="preserve">№ </w:t>
      </w:r>
      <w:r w:rsidR="00E33D79" w:rsidRPr="00E33D79">
        <w:rPr>
          <w:rFonts w:eastAsiaTheme="minorHAnsi"/>
          <w:lang w:eastAsia="en-US"/>
        </w:rPr>
        <w:t xml:space="preserve">1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к Положению о порядке учета детей,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подлежащих обучению по образовательным </w:t>
      </w:r>
    </w:p>
    <w:p w:rsidR="00E33D79" w:rsidRPr="00E33D79" w:rsidRDefault="00E33D79" w:rsidP="00E33D79">
      <w:pPr>
        <w:ind w:left="424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программам начального общего, основного 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>общего и среднего общего образования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rPr>
          <w:rFonts w:eastAsiaTheme="minorHAnsi"/>
          <w:lang w:eastAsia="en-US"/>
        </w:rPr>
      </w:pPr>
    </w:p>
    <w:p w:rsidR="00E33D79" w:rsidRPr="00E33D79" w:rsidRDefault="00E33D79" w:rsidP="00E33D79">
      <w:pPr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СПИСОК</w:t>
      </w:r>
    </w:p>
    <w:p w:rsidR="00B0158B" w:rsidRDefault="00E33D79" w:rsidP="00E33D79">
      <w:pPr>
        <w:jc w:val="center"/>
        <w:rPr>
          <w:rFonts w:eastAsiaTheme="minorHAnsi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 xml:space="preserve">детей школьного возраста (от 6 лет 6 месяцев до 18 лет (если соответствующее образование не было получено учащимся ранее), проживающих </w:t>
      </w:r>
      <w:r w:rsidR="00B0158B">
        <w:rPr>
          <w:rFonts w:eastAsiaTheme="minorHAnsi"/>
          <w:sz w:val="28"/>
          <w:szCs w:val="28"/>
          <w:lang w:eastAsia="en-US"/>
        </w:rPr>
        <w:t>на закрепленной территории за</w:t>
      </w:r>
      <w:r w:rsidRPr="00E33D79">
        <w:rPr>
          <w:rFonts w:eastAsiaTheme="minorHAnsi"/>
          <w:sz w:val="28"/>
          <w:szCs w:val="28"/>
          <w:lang w:eastAsia="en-US"/>
        </w:rPr>
        <w:t xml:space="preserve"> ______________________ </w:t>
      </w:r>
      <w:r w:rsidR="00B0158B" w:rsidRPr="00E33D79">
        <w:rPr>
          <w:rFonts w:eastAsiaTheme="minorHAnsi"/>
          <w:lang w:eastAsia="en-US"/>
        </w:rPr>
        <w:t xml:space="preserve">                     </w:t>
      </w:r>
      <w:r w:rsidR="00B0158B">
        <w:rPr>
          <w:rFonts w:eastAsiaTheme="minorHAnsi"/>
          <w:lang w:eastAsia="en-US"/>
        </w:rPr>
        <w:t xml:space="preserve">                         </w:t>
      </w:r>
    </w:p>
    <w:p w:rsidR="00B0158B" w:rsidRDefault="00B0158B" w:rsidP="00E33D7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Pr="00E33D79">
        <w:rPr>
          <w:rFonts w:eastAsiaTheme="minorHAnsi"/>
          <w:lang w:eastAsia="en-US"/>
        </w:rPr>
        <w:t>(указать наименование организации</w:t>
      </w:r>
      <w:r>
        <w:rPr>
          <w:rFonts w:eastAsiaTheme="minorHAnsi"/>
          <w:lang w:eastAsia="en-US"/>
        </w:rPr>
        <w:t>)</w:t>
      </w:r>
      <w:r w:rsidRPr="00E33D79">
        <w:rPr>
          <w:rFonts w:eastAsiaTheme="minorHAnsi"/>
          <w:sz w:val="28"/>
          <w:szCs w:val="28"/>
          <w:lang w:eastAsia="en-US"/>
        </w:rPr>
        <w:t xml:space="preserve"> </w:t>
      </w: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на_________ 20__ г.</w:t>
      </w:r>
    </w:p>
    <w:p w:rsidR="00E33D79" w:rsidRPr="00E33D79" w:rsidRDefault="00E33D79" w:rsidP="00E33D79">
      <w:pPr>
        <w:ind w:firstLine="708"/>
        <w:jc w:val="center"/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40"/>
        <w:gridCol w:w="2290"/>
        <w:gridCol w:w="630"/>
        <w:gridCol w:w="1218"/>
        <w:gridCol w:w="816"/>
        <w:gridCol w:w="1475"/>
        <w:gridCol w:w="2524"/>
      </w:tblGrid>
      <w:tr w:rsidR="00736B35" w:rsidRPr="00E33D79" w:rsidTr="00736B35">
        <w:trPr>
          <w:trHeight w:val="641"/>
        </w:trPr>
        <w:tc>
          <w:tcPr>
            <w:tcW w:w="540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290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</w:t>
            </w:r>
            <w:r w:rsidRPr="00E33D79">
              <w:rPr>
                <w:rFonts w:eastAsiaTheme="minorHAnsi"/>
                <w:lang w:eastAsia="en-US"/>
              </w:rPr>
              <w:t xml:space="preserve"> ребенка</w:t>
            </w:r>
          </w:p>
        </w:tc>
        <w:tc>
          <w:tcPr>
            <w:tcW w:w="630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1218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816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475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Адрес места жительства</w:t>
            </w:r>
          </w:p>
        </w:tc>
        <w:tc>
          <w:tcPr>
            <w:tcW w:w="2524" w:type="dxa"/>
            <w:vMerge w:val="restart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Примечание (обучается   в другой образовательной организации, наименование ОО, адрес)</w:t>
            </w:r>
          </w:p>
        </w:tc>
      </w:tr>
      <w:tr w:rsidR="00736B35" w:rsidRPr="00E33D79" w:rsidTr="00736B35">
        <w:trPr>
          <w:trHeight w:val="458"/>
        </w:trPr>
        <w:tc>
          <w:tcPr>
            <w:tcW w:w="540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  <w:vMerge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vMerge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6B35" w:rsidRPr="00E33D79" w:rsidTr="00736B35">
        <w:trPr>
          <w:trHeight w:val="597"/>
        </w:trPr>
        <w:tc>
          <w:tcPr>
            <w:tcW w:w="5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36B35" w:rsidRDefault="00736B35" w:rsidP="00E33D7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 xml:space="preserve">Руководитель ОО </w:t>
      </w:r>
      <w:r w:rsidR="00736B35" w:rsidRPr="00B0158B">
        <w:rPr>
          <w:rFonts w:eastAsiaTheme="minorHAnsi"/>
          <w:szCs w:val="28"/>
          <w:lang w:eastAsia="en-US"/>
        </w:rPr>
        <w:t xml:space="preserve">           </w:t>
      </w:r>
      <w:r w:rsidR="00B0158B">
        <w:rPr>
          <w:rFonts w:eastAsiaTheme="minorHAnsi"/>
          <w:szCs w:val="28"/>
          <w:lang w:eastAsia="en-US"/>
        </w:rPr>
        <w:t xml:space="preserve">   </w:t>
      </w:r>
      <w:r w:rsidR="00736B35" w:rsidRPr="00B0158B">
        <w:rPr>
          <w:rFonts w:eastAsiaTheme="minorHAnsi"/>
          <w:szCs w:val="28"/>
          <w:lang w:eastAsia="en-US"/>
        </w:rPr>
        <w:t xml:space="preserve">  </w:t>
      </w:r>
      <w:r w:rsidRPr="00E33D79">
        <w:rPr>
          <w:rFonts w:eastAsiaTheme="minorHAnsi"/>
          <w:szCs w:val="28"/>
          <w:lang w:eastAsia="en-US"/>
        </w:rPr>
        <w:t>_____________</w:t>
      </w:r>
      <w:r w:rsidR="00736B35" w:rsidRPr="00B0158B">
        <w:rPr>
          <w:rFonts w:eastAsiaTheme="minorHAnsi"/>
          <w:szCs w:val="28"/>
          <w:lang w:eastAsia="en-US"/>
        </w:rPr>
        <w:t xml:space="preserve">         </w:t>
      </w:r>
      <w:r w:rsidR="00B0158B">
        <w:rPr>
          <w:rFonts w:eastAsiaTheme="minorHAnsi"/>
          <w:szCs w:val="28"/>
          <w:lang w:eastAsia="en-US"/>
        </w:rPr>
        <w:t xml:space="preserve">                 </w:t>
      </w:r>
      <w:r w:rsidR="00736B35" w:rsidRPr="00B0158B">
        <w:rPr>
          <w:rFonts w:eastAsiaTheme="minorHAnsi"/>
          <w:szCs w:val="28"/>
          <w:lang w:eastAsia="en-US"/>
        </w:rPr>
        <w:t xml:space="preserve">            </w:t>
      </w:r>
      <w:r w:rsidRPr="00E33D79">
        <w:rPr>
          <w:rFonts w:eastAsiaTheme="minorHAnsi"/>
          <w:szCs w:val="28"/>
          <w:lang w:eastAsia="en-US"/>
        </w:rPr>
        <w:t>_______________</w:t>
      </w:r>
    </w:p>
    <w:p w:rsidR="00E33D79" w:rsidRPr="00E33D79" w:rsidRDefault="00736B35" w:rsidP="00E33D79">
      <w:pPr>
        <w:spacing w:after="160" w:line="360" w:lineRule="auto"/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  <w:t xml:space="preserve">                </w:t>
      </w:r>
      <w:r w:rsidR="00E33D79" w:rsidRPr="00E33D79">
        <w:rPr>
          <w:rFonts w:eastAsiaTheme="minorHAnsi"/>
          <w:szCs w:val="28"/>
          <w:lang w:eastAsia="en-US"/>
        </w:rPr>
        <w:t>(</w:t>
      </w:r>
      <w:proofErr w:type="gramStart"/>
      <w:r w:rsidR="00E33D79" w:rsidRPr="00E33D79">
        <w:rPr>
          <w:rFonts w:eastAsiaTheme="minorHAnsi"/>
          <w:szCs w:val="28"/>
          <w:lang w:eastAsia="en-US"/>
        </w:rPr>
        <w:t xml:space="preserve">подпись)   </w:t>
      </w:r>
      <w:proofErr w:type="gramEnd"/>
      <w:r w:rsidR="00E33D79" w:rsidRPr="00E33D79">
        <w:rPr>
          <w:rFonts w:eastAsiaTheme="minorHAnsi"/>
          <w:szCs w:val="28"/>
          <w:lang w:eastAsia="en-US"/>
        </w:rPr>
        <w:t xml:space="preserve">  </w:t>
      </w:r>
      <w:r w:rsidR="00E33D79" w:rsidRPr="00E33D79">
        <w:rPr>
          <w:rFonts w:eastAsiaTheme="minorHAnsi"/>
          <w:szCs w:val="28"/>
          <w:lang w:eastAsia="en-US"/>
        </w:rPr>
        <w:tab/>
      </w:r>
      <w:r w:rsidR="00E33D79" w:rsidRPr="00E33D79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 xml:space="preserve">                  </w:t>
      </w:r>
      <w:r w:rsidR="00B0158B">
        <w:rPr>
          <w:rFonts w:eastAsiaTheme="minorHAnsi"/>
          <w:szCs w:val="28"/>
          <w:lang w:eastAsia="en-US"/>
        </w:rPr>
        <w:t xml:space="preserve">      </w:t>
      </w:r>
      <w:r w:rsidRPr="00B0158B">
        <w:rPr>
          <w:rFonts w:eastAsiaTheme="minorHAnsi"/>
          <w:szCs w:val="28"/>
          <w:lang w:eastAsia="en-US"/>
        </w:rPr>
        <w:t xml:space="preserve"> (</w:t>
      </w:r>
      <w:r w:rsidR="00E33D79" w:rsidRPr="00E33D79">
        <w:rPr>
          <w:rFonts w:eastAsiaTheme="minorHAnsi"/>
          <w:szCs w:val="28"/>
          <w:lang w:eastAsia="en-US"/>
        </w:rPr>
        <w:t>Ф.И.О.)</w:t>
      </w: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Cs w:val="28"/>
          <w:lang w:eastAsia="en-US"/>
        </w:rPr>
      </w:pPr>
      <w:r w:rsidRPr="00E33D79">
        <w:rPr>
          <w:rFonts w:eastAsiaTheme="minorHAnsi"/>
          <w:szCs w:val="28"/>
          <w:lang w:eastAsia="en-US"/>
        </w:rPr>
        <w:t>М.П.</w:t>
      </w: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E33D79">
      <w:pPr>
        <w:jc w:val="right"/>
        <w:rPr>
          <w:rFonts w:eastAsiaTheme="minorHAnsi"/>
          <w:lang w:eastAsia="en-US"/>
        </w:rPr>
      </w:pPr>
    </w:p>
    <w:p w:rsidR="00736B35" w:rsidRDefault="00736B35" w:rsidP="00C71E1B">
      <w:pPr>
        <w:rPr>
          <w:rFonts w:eastAsiaTheme="minorHAnsi"/>
          <w:lang w:eastAsia="en-US"/>
        </w:rPr>
      </w:pPr>
    </w:p>
    <w:p w:rsidR="00E33D79" w:rsidRPr="00E33D79" w:rsidRDefault="007727C4" w:rsidP="007727C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</w:t>
      </w:r>
      <w:r w:rsidR="00E33D79" w:rsidRPr="00E33D79">
        <w:rPr>
          <w:rFonts w:eastAsiaTheme="minorHAnsi"/>
          <w:lang w:eastAsia="en-US"/>
        </w:rPr>
        <w:t>Приложение</w:t>
      </w:r>
      <w:r w:rsidR="00CE356F">
        <w:rPr>
          <w:rFonts w:eastAsiaTheme="minorHAnsi"/>
          <w:lang w:eastAsia="en-US"/>
        </w:rPr>
        <w:t xml:space="preserve"> № </w:t>
      </w:r>
      <w:r w:rsidR="00E33D79" w:rsidRPr="00E33D79">
        <w:rPr>
          <w:rFonts w:eastAsiaTheme="minorHAnsi"/>
          <w:lang w:eastAsia="en-US"/>
        </w:rPr>
        <w:t xml:space="preserve">2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к Положению о порядке учета детей, </w:t>
      </w:r>
    </w:p>
    <w:p w:rsidR="00E33D79" w:rsidRPr="00E33D79" w:rsidRDefault="00E33D79" w:rsidP="00E33D79">
      <w:pPr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подлежащих обучению по образовательным </w:t>
      </w:r>
    </w:p>
    <w:p w:rsidR="00E33D79" w:rsidRPr="00E33D79" w:rsidRDefault="00E33D79" w:rsidP="00E33D79">
      <w:pPr>
        <w:ind w:left="424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 xml:space="preserve">программам начального общего, основного 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>общего и среднего общего образования</w:t>
      </w: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ind w:left="2832" w:firstLine="708"/>
        <w:jc w:val="right"/>
        <w:rPr>
          <w:rFonts w:eastAsiaTheme="minorHAnsi"/>
          <w:lang w:eastAsia="en-US"/>
        </w:rPr>
      </w:pPr>
    </w:p>
    <w:p w:rsidR="00E33D79" w:rsidRPr="00E33D79" w:rsidRDefault="00E33D79" w:rsidP="00E33D79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Информация</w:t>
      </w:r>
    </w:p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  <w:r w:rsidRPr="00E33D79">
        <w:rPr>
          <w:rFonts w:eastAsiaTheme="minorHAnsi"/>
          <w:sz w:val="28"/>
          <w:szCs w:val="28"/>
          <w:lang w:eastAsia="en-US"/>
        </w:rPr>
        <w:t>об обучающихся, длительное время не посещающих учебные занятия без уважительной причины, об учащихся, оставивших общеобразовательные организации до получения основного общего образования, систематически пропускающих учебные занятия по данным _________________________________________</w:t>
      </w: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  <w:r w:rsidRPr="00E33D79">
        <w:rPr>
          <w:rFonts w:eastAsiaTheme="minorHAnsi"/>
          <w:lang w:eastAsia="en-US"/>
        </w:rPr>
        <w:t>(указать наименование организации)</w:t>
      </w: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</w:p>
    <w:p w:rsidR="00E33D79" w:rsidRPr="00E33D79" w:rsidRDefault="00E33D79" w:rsidP="00E33D79">
      <w:pPr>
        <w:jc w:val="center"/>
        <w:rPr>
          <w:rFonts w:eastAsiaTheme="minorHAnsi"/>
          <w:lang w:eastAsia="en-US"/>
        </w:rPr>
      </w:pPr>
    </w:p>
    <w:tbl>
      <w:tblPr>
        <w:tblStyle w:val="a4"/>
        <w:tblW w:w="106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298"/>
        <w:gridCol w:w="1276"/>
        <w:gridCol w:w="850"/>
        <w:gridCol w:w="1671"/>
        <w:gridCol w:w="2020"/>
        <w:gridCol w:w="1724"/>
        <w:gridCol w:w="1240"/>
      </w:tblGrid>
      <w:tr w:rsidR="00736B35" w:rsidRPr="00E33D79" w:rsidTr="00B0158B">
        <w:trPr>
          <w:trHeight w:val="3138"/>
        </w:trPr>
        <w:tc>
          <w:tcPr>
            <w:tcW w:w="5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298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Ф.И.О. ребенка</w:t>
            </w:r>
          </w:p>
        </w:tc>
        <w:tc>
          <w:tcPr>
            <w:tcW w:w="1276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736B35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671" w:type="dxa"/>
            <w:vAlign w:val="center"/>
          </w:tcPr>
          <w:p w:rsidR="00736B35" w:rsidRPr="00E33D79" w:rsidRDefault="00B0158B" w:rsidP="00B0158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места жительства</w:t>
            </w:r>
          </w:p>
        </w:tc>
        <w:tc>
          <w:tcPr>
            <w:tcW w:w="202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Информация о родителях (законных представителях)</w:t>
            </w:r>
          </w:p>
        </w:tc>
        <w:tc>
          <w:tcPr>
            <w:tcW w:w="1724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3D79">
              <w:rPr>
                <w:rFonts w:eastAsiaTheme="minorHAnsi"/>
                <w:lang w:eastAsia="en-US"/>
              </w:rPr>
              <w:t>Причина, по которой ребенок не обучается</w:t>
            </w:r>
          </w:p>
        </w:tc>
        <w:tc>
          <w:tcPr>
            <w:tcW w:w="12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Предпринятые меры </w:t>
            </w:r>
          </w:p>
        </w:tc>
      </w:tr>
      <w:tr w:rsidR="00736B35" w:rsidRPr="00E33D79" w:rsidTr="00B0158B">
        <w:trPr>
          <w:trHeight w:val="597"/>
        </w:trPr>
        <w:tc>
          <w:tcPr>
            <w:tcW w:w="54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736B35" w:rsidRPr="00E33D79" w:rsidRDefault="00736B35" w:rsidP="00E33D7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33D79" w:rsidRPr="00E33D79" w:rsidRDefault="00E33D79" w:rsidP="00E33D79">
      <w:pPr>
        <w:jc w:val="center"/>
        <w:rPr>
          <w:rFonts w:eastAsiaTheme="minorHAnsi"/>
          <w:sz w:val="28"/>
          <w:szCs w:val="28"/>
          <w:lang w:eastAsia="en-US"/>
        </w:rPr>
      </w:pPr>
    </w:p>
    <w:p w:rsidR="00B0158B" w:rsidRDefault="00B0158B" w:rsidP="00B0158B">
      <w:pPr>
        <w:ind w:firstLine="708"/>
        <w:rPr>
          <w:rFonts w:eastAsiaTheme="minorHAnsi"/>
          <w:szCs w:val="28"/>
          <w:lang w:eastAsia="en-US"/>
        </w:rPr>
      </w:pPr>
    </w:p>
    <w:p w:rsidR="00B0158B" w:rsidRDefault="00B0158B" w:rsidP="00B0158B">
      <w:pPr>
        <w:ind w:firstLine="708"/>
        <w:rPr>
          <w:rFonts w:eastAsiaTheme="minorHAnsi"/>
          <w:szCs w:val="28"/>
          <w:lang w:eastAsia="en-US"/>
        </w:rPr>
      </w:pPr>
    </w:p>
    <w:p w:rsidR="00B0158B" w:rsidRDefault="00B0158B" w:rsidP="00B0158B">
      <w:pPr>
        <w:ind w:firstLine="708"/>
        <w:rPr>
          <w:rFonts w:eastAsiaTheme="minorHAnsi"/>
          <w:szCs w:val="28"/>
          <w:lang w:eastAsia="en-US"/>
        </w:rPr>
      </w:pPr>
    </w:p>
    <w:p w:rsidR="00B0158B" w:rsidRPr="00E33D79" w:rsidRDefault="00B0158B" w:rsidP="00B0158B">
      <w:pPr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 xml:space="preserve">Руководитель ОО            </w:t>
      </w:r>
      <w:r>
        <w:rPr>
          <w:rFonts w:eastAsiaTheme="minorHAnsi"/>
          <w:szCs w:val="28"/>
          <w:lang w:eastAsia="en-US"/>
        </w:rPr>
        <w:t xml:space="preserve">   </w:t>
      </w:r>
      <w:r w:rsidRPr="00B0158B">
        <w:rPr>
          <w:rFonts w:eastAsiaTheme="minorHAnsi"/>
          <w:szCs w:val="28"/>
          <w:lang w:eastAsia="en-US"/>
        </w:rPr>
        <w:t xml:space="preserve">  </w:t>
      </w:r>
      <w:r w:rsidRPr="00E33D79">
        <w:rPr>
          <w:rFonts w:eastAsiaTheme="minorHAnsi"/>
          <w:szCs w:val="28"/>
          <w:lang w:eastAsia="en-US"/>
        </w:rPr>
        <w:t>_____________</w:t>
      </w:r>
      <w:r w:rsidRPr="00B0158B">
        <w:rPr>
          <w:rFonts w:eastAsiaTheme="minorHAnsi"/>
          <w:szCs w:val="28"/>
          <w:lang w:eastAsia="en-US"/>
        </w:rPr>
        <w:t xml:space="preserve">         </w:t>
      </w:r>
      <w:r>
        <w:rPr>
          <w:rFonts w:eastAsiaTheme="minorHAnsi"/>
          <w:szCs w:val="28"/>
          <w:lang w:eastAsia="en-US"/>
        </w:rPr>
        <w:t xml:space="preserve">                 </w:t>
      </w:r>
      <w:r w:rsidRPr="00B0158B">
        <w:rPr>
          <w:rFonts w:eastAsiaTheme="minorHAnsi"/>
          <w:szCs w:val="28"/>
          <w:lang w:eastAsia="en-US"/>
        </w:rPr>
        <w:t xml:space="preserve">            </w:t>
      </w:r>
      <w:r w:rsidRPr="00E33D79">
        <w:rPr>
          <w:rFonts w:eastAsiaTheme="minorHAnsi"/>
          <w:szCs w:val="28"/>
          <w:lang w:eastAsia="en-US"/>
        </w:rPr>
        <w:t>_______________</w:t>
      </w:r>
    </w:p>
    <w:p w:rsidR="00B0158B" w:rsidRPr="00E33D79" w:rsidRDefault="00B0158B" w:rsidP="00B0158B">
      <w:pPr>
        <w:spacing w:after="160" w:line="360" w:lineRule="auto"/>
        <w:ind w:firstLine="708"/>
        <w:rPr>
          <w:rFonts w:eastAsiaTheme="minorHAnsi"/>
          <w:szCs w:val="28"/>
          <w:lang w:eastAsia="en-US"/>
        </w:rPr>
      </w:pP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ab/>
        <w:t xml:space="preserve">                </w:t>
      </w:r>
      <w:r w:rsidRPr="00E33D79">
        <w:rPr>
          <w:rFonts w:eastAsiaTheme="minorHAnsi"/>
          <w:szCs w:val="28"/>
          <w:lang w:eastAsia="en-US"/>
        </w:rPr>
        <w:t>(</w:t>
      </w:r>
      <w:proofErr w:type="gramStart"/>
      <w:r w:rsidRPr="00E33D79">
        <w:rPr>
          <w:rFonts w:eastAsiaTheme="minorHAnsi"/>
          <w:szCs w:val="28"/>
          <w:lang w:eastAsia="en-US"/>
        </w:rPr>
        <w:t xml:space="preserve">подпись)   </w:t>
      </w:r>
      <w:proofErr w:type="gramEnd"/>
      <w:r w:rsidRPr="00E33D79">
        <w:rPr>
          <w:rFonts w:eastAsiaTheme="minorHAnsi"/>
          <w:szCs w:val="28"/>
          <w:lang w:eastAsia="en-US"/>
        </w:rPr>
        <w:t xml:space="preserve">  </w:t>
      </w:r>
      <w:r w:rsidRPr="00E33D79">
        <w:rPr>
          <w:rFonts w:eastAsiaTheme="minorHAnsi"/>
          <w:szCs w:val="28"/>
          <w:lang w:eastAsia="en-US"/>
        </w:rPr>
        <w:tab/>
      </w:r>
      <w:r w:rsidRPr="00E33D79">
        <w:rPr>
          <w:rFonts w:eastAsiaTheme="minorHAnsi"/>
          <w:szCs w:val="28"/>
          <w:lang w:eastAsia="en-US"/>
        </w:rPr>
        <w:tab/>
      </w:r>
      <w:r w:rsidRPr="00B0158B">
        <w:rPr>
          <w:rFonts w:eastAsiaTheme="minorHAnsi"/>
          <w:szCs w:val="28"/>
          <w:lang w:eastAsia="en-US"/>
        </w:rPr>
        <w:t xml:space="preserve">                  </w:t>
      </w:r>
      <w:r>
        <w:rPr>
          <w:rFonts w:eastAsiaTheme="minorHAnsi"/>
          <w:szCs w:val="28"/>
          <w:lang w:eastAsia="en-US"/>
        </w:rPr>
        <w:t xml:space="preserve">      </w:t>
      </w:r>
      <w:r w:rsidRPr="00B0158B">
        <w:rPr>
          <w:rFonts w:eastAsiaTheme="minorHAnsi"/>
          <w:szCs w:val="28"/>
          <w:lang w:eastAsia="en-US"/>
        </w:rPr>
        <w:t xml:space="preserve"> (</w:t>
      </w:r>
      <w:r w:rsidRPr="00E33D79">
        <w:rPr>
          <w:rFonts w:eastAsiaTheme="minorHAnsi"/>
          <w:szCs w:val="28"/>
          <w:lang w:eastAsia="en-US"/>
        </w:rPr>
        <w:t>Ф.И.О.)</w:t>
      </w:r>
    </w:p>
    <w:p w:rsidR="00B0158B" w:rsidRPr="00E33D79" w:rsidRDefault="00B0158B" w:rsidP="00B0158B">
      <w:pPr>
        <w:spacing w:after="160" w:line="360" w:lineRule="auto"/>
        <w:jc w:val="both"/>
        <w:rPr>
          <w:rFonts w:eastAsiaTheme="minorHAnsi"/>
          <w:szCs w:val="28"/>
          <w:lang w:eastAsia="en-US"/>
        </w:rPr>
      </w:pPr>
      <w:r w:rsidRPr="00E33D79">
        <w:rPr>
          <w:rFonts w:eastAsiaTheme="minorHAnsi"/>
          <w:szCs w:val="28"/>
          <w:lang w:eastAsia="en-US"/>
        </w:rPr>
        <w:t>М.П.</w:t>
      </w: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p w:rsidR="00B0158B" w:rsidRDefault="00B0158B" w:rsidP="00E33D79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B0158B" w:rsidSect="00E33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0E" w:rsidRDefault="00DB2D0E" w:rsidP="00BE70A1">
      <w:r>
        <w:separator/>
      </w:r>
    </w:p>
  </w:endnote>
  <w:endnote w:type="continuationSeparator" w:id="0">
    <w:p w:rsidR="00DB2D0E" w:rsidRDefault="00DB2D0E" w:rsidP="00BE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0E" w:rsidRDefault="00DB2D0E" w:rsidP="00BE70A1">
      <w:r>
        <w:separator/>
      </w:r>
    </w:p>
  </w:footnote>
  <w:footnote w:type="continuationSeparator" w:id="0">
    <w:p w:rsidR="00DB2D0E" w:rsidRDefault="00DB2D0E" w:rsidP="00BE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A1" w:rsidRPr="00BE70A1" w:rsidRDefault="00BE70A1" w:rsidP="00BE70A1">
    <w:pPr>
      <w:pStyle w:val="a7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4"/>
    <w:rsid w:val="00064C31"/>
    <w:rsid w:val="000F3DA1"/>
    <w:rsid w:val="001739CA"/>
    <w:rsid w:val="002E0D07"/>
    <w:rsid w:val="00350030"/>
    <w:rsid w:val="00463D0F"/>
    <w:rsid w:val="00590E96"/>
    <w:rsid w:val="005A47C9"/>
    <w:rsid w:val="0061526F"/>
    <w:rsid w:val="006B48F3"/>
    <w:rsid w:val="006F4D37"/>
    <w:rsid w:val="00736B35"/>
    <w:rsid w:val="0074456A"/>
    <w:rsid w:val="00750775"/>
    <w:rsid w:val="007727C4"/>
    <w:rsid w:val="007B6900"/>
    <w:rsid w:val="007D56CD"/>
    <w:rsid w:val="00875775"/>
    <w:rsid w:val="00977DDE"/>
    <w:rsid w:val="0098689B"/>
    <w:rsid w:val="00991236"/>
    <w:rsid w:val="00A3351E"/>
    <w:rsid w:val="00A43FA4"/>
    <w:rsid w:val="00AA7B58"/>
    <w:rsid w:val="00B0158B"/>
    <w:rsid w:val="00BE70A1"/>
    <w:rsid w:val="00C01BFE"/>
    <w:rsid w:val="00C51D84"/>
    <w:rsid w:val="00C71E1B"/>
    <w:rsid w:val="00CB5785"/>
    <w:rsid w:val="00CE356F"/>
    <w:rsid w:val="00DB2D0E"/>
    <w:rsid w:val="00E32514"/>
    <w:rsid w:val="00E33D79"/>
    <w:rsid w:val="00E400AA"/>
    <w:rsid w:val="00E73BEA"/>
    <w:rsid w:val="00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CFBB"/>
  <w15:chartTrackingRefBased/>
  <w15:docId w15:val="{493EB3BA-0882-45D6-A8B8-70BFC44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8F3"/>
    <w:rPr>
      <w:color w:val="0000FF"/>
      <w:u w:val="single"/>
    </w:rPr>
  </w:style>
  <w:style w:type="table" w:styleId="a4">
    <w:name w:val="Table Grid"/>
    <w:basedOn w:val="a1"/>
    <w:uiPriority w:val="39"/>
    <w:rsid w:val="00E3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0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E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Пользователь</cp:lastModifiedBy>
  <cp:revision>15</cp:revision>
  <cp:lastPrinted>2022-01-18T07:24:00Z</cp:lastPrinted>
  <dcterms:created xsi:type="dcterms:W3CDTF">2021-11-22T08:10:00Z</dcterms:created>
  <dcterms:modified xsi:type="dcterms:W3CDTF">2022-01-18T07:25:00Z</dcterms:modified>
</cp:coreProperties>
</file>